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0A7F6F55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454E23" w:rsidRPr="00454E23">
        <w:rPr>
          <w:b/>
          <w:bCs/>
          <w:sz w:val="22"/>
          <w:szCs w:val="22"/>
          <w:lang w:val="et-EE"/>
        </w:rPr>
        <w:t>KPJ-4/202</w:t>
      </w:r>
      <w:r w:rsidR="002E53B6">
        <w:rPr>
          <w:b/>
          <w:bCs/>
          <w:sz w:val="22"/>
          <w:szCs w:val="22"/>
          <w:lang w:val="et-EE"/>
        </w:rPr>
        <w:t>3</w:t>
      </w:r>
      <w:r w:rsidR="00454E23" w:rsidRPr="00454E23">
        <w:rPr>
          <w:b/>
          <w:bCs/>
          <w:sz w:val="22"/>
          <w:szCs w:val="22"/>
          <w:lang w:val="et-EE"/>
        </w:rPr>
        <w:t>-</w:t>
      </w:r>
      <w:r w:rsidR="002E53B6">
        <w:rPr>
          <w:b/>
          <w:bCs/>
          <w:sz w:val="22"/>
          <w:szCs w:val="22"/>
          <w:lang w:val="et-EE"/>
        </w:rPr>
        <w:t>93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3A7B8B" w:rsidRPr="004273E3" w14:paraId="78114F20" w14:textId="77777777" w:rsidTr="003A7B8B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3FEE8336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5" w:type="dxa"/>
            <w:shd w:val="clear" w:color="auto" w:fill="auto"/>
          </w:tcPr>
          <w:p w14:paraId="78114F1F" w14:textId="133F64E5" w:rsidR="003A7B8B" w:rsidRPr="004273E3" w:rsidRDefault="003A7B8B" w:rsidP="003A7B8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Pargi tn 1, Viljandi linn</w:t>
            </w:r>
          </w:p>
        </w:tc>
      </w:tr>
      <w:tr w:rsidR="003A7B8B" w:rsidRPr="004273E3" w14:paraId="78114F23" w14:textId="77777777" w:rsidTr="003A7B8B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CD3B9A0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5" w:type="dxa"/>
            <w:shd w:val="clear" w:color="auto" w:fill="auto"/>
          </w:tcPr>
          <w:p w14:paraId="78114F22" w14:textId="4AEECF5D" w:rsidR="003A7B8B" w:rsidRPr="004273E3" w:rsidRDefault="003A7B8B" w:rsidP="003A7B8B">
            <w:pPr>
              <w:rPr>
                <w:sz w:val="22"/>
                <w:szCs w:val="22"/>
                <w:lang w:val="et-EE"/>
              </w:rPr>
            </w:pPr>
            <w:r w:rsidRPr="0045720D">
              <w:rPr>
                <w:sz w:val="22"/>
                <w:szCs w:val="22"/>
                <w:lang w:val="et-EE"/>
              </w:rPr>
              <w:t>1354039</w:t>
            </w:r>
          </w:p>
        </w:tc>
      </w:tr>
      <w:tr w:rsidR="003A7B8B" w:rsidRPr="004273E3" w14:paraId="78114F26" w14:textId="77777777" w:rsidTr="003A7B8B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03A1B0F2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5" w:type="dxa"/>
            <w:shd w:val="clear" w:color="auto" w:fill="auto"/>
          </w:tcPr>
          <w:p w14:paraId="78114F25" w14:textId="4B24C579" w:rsidR="003A7B8B" w:rsidRPr="004273E3" w:rsidRDefault="00000000" w:rsidP="003A7B8B">
            <w:pPr>
              <w:rPr>
                <w:sz w:val="22"/>
                <w:szCs w:val="22"/>
                <w:lang w:val="et-EE"/>
              </w:rPr>
            </w:pPr>
            <w:hyperlink r:id="rId13" w:tgtFrame="_blank" w:history="1">
              <w:r w:rsidR="003A7B8B" w:rsidRPr="0045720D">
                <w:rPr>
                  <w:sz w:val="22"/>
                  <w:szCs w:val="22"/>
                  <w:lang w:val="et-EE"/>
                </w:rPr>
                <w:t>89718:001:0460</w:t>
              </w:r>
            </w:hyperlink>
          </w:p>
        </w:tc>
      </w:tr>
      <w:tr w:rsidR="003A7B8B" w:rsidRPr="004273E3" w14:paraId="78114F29" w14:textId="77777777" w:rsidTr="003A7B8B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2DAB0F0B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5" w:type="dxa"/>
            <w:shd w:val="clear" w:color="auto" w:fill="auto"/>
          </w:tcPr>
          <w:p w14:paraId="78114F28" w14:textId="6ABE63A8" w:rsidR="003A7B8B" w:rsidRPr="004273E3" w:rsidRDefault="003A7B8B" w:rsidP="003A7B8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Büroohoone (Viljandi politseihoone)</w:t>
            </w:r>
          </w:p>
        </w:tc>
      </w:tr>
      <w:tr w:rsidR="003A7B8B" w:rsidRPr="004273E3" w14:paraId="78114F2C" w14:textId="77777777" w:rsidTr="003A7B8B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5B2146E7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5" w:type="dxa"/>
            <w:shd w:val="clear" w:color="auto" w:fill="auto"/>
          </w:tcPr>
          <w:p w14:paraId="78114F2B" w14:textId="614CF936" w:rsidR="003A7B8B" w:rsidRPr="004273E3" w:rsidRDefault="003A7B8B" w:rsidP="003A7B8B">
            <w:pPr>
              <w:rPr>
                <w:sz w:val="22"/>
                <w:szCs w:val="22"/>
                <w:lang w:val="et-EE"/>
              </w:rPr>
            </w:pPr>
            <w:r w:rsidRPr="00D3454C">
              <w:rPr>
                <w:sz w:val="22"/>
                <w:szCs w:val="22"/>
                <w:lang w:val="et-EE"/>
              </w:rPr>
              <w:t>112023457</w:t>
            </w:r>
          </w:p>
        </w:tc>
      </w:tr>
      <w:tr w:rsidR="003A7B8B" w:rsidRPr="004273E3" w14:paraId="78114F2F" w14:textId="77777777" w:rsidTr="003A7B8B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1247F431" w:rsidR="003A7B8B" w:rsidRPr="004273E3" w:rsidRDefault="003A7B8B" w:rsidP="003A7B8B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Üürileandja: </w:t>
            </w:r>
          </w:p>
        </w:tc>
        <w:tc>
          <w:tcPr>
            <w:tcW w:w="6775" w:type="dxa"/>
            <w:shd w:val="clear" w:color="auto" w:fill="auto"/>
          </w:tcPr>
          <w:p w14:paraId="78114F2E" w14:textId="6F849565" w:rsidR="003A7B8B" w:rsidRPr="004273E3" w:rsidRDefault="003A7B8B" w:rsidP="003A7B8B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18D9D9FD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C93CB9">
          <w:rPr>
            <w:rStyle w:val="Hyperlink"/>
            <w:noProof/>
            <w:sz w:val="22"/>
            <w:szCs w:val="22"/>
          </w:rPr>
          <w:t>, TURVAINTSIDENTIDE</w:t>
        </w:r>
        <w:r w:rsidR="00F54B32" w:rsidRPr="00F54B32">
          <w:rPr>
            <w:rStyle w:val="Hyperlink"/>
            <w:noProof/>
            <w:sz w:val="22"/>
            <w:szCs w:val="22"/>
          </w:rPr>
          <w:t xml:space="preserve">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77777777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läbi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08902B86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FA1E78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72923272" w:rsidR="00100560" w:rsidRPr="004273E3" w:rsidRDefault="00100560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7F8BA58F" w:rsidR="00100560" w:rsidRPr="004273E3" w:rsidRDefault="00100560" w:rsidP="784C539B">
            <w:pPr>
              <w:rPr>
                <w:lang w:val="et-EE"/>
              </w:rPr>
            </w:pP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20264E99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2D0495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753B854D" w:rsidR="0047225B" w:rsidRPr="004273E3" w:rsidRDefault="002D0495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color w:val="000000" w:themeColor="text1"/>
                <w:sz w:val="22"/>
                <w:szCs w:val="22"/>
                <w:lang w:val="et-EE"/>
              </w:rPr>
              <w:t>Üürnik tagab o</w:t>
            </w:r>
            <w:r w:rsidR="004A6437">
              <w:rPr>
                <w:color w:val="000000" w:themeColor="text1"/>
                <w:sz w:val="22"/>
                <w:szCs w:val="22"/>
                <w:lang w:val="et-EE"/>
              </w:rPr>
              <w:t xml:space="preserve">bjekti </w:t>
            </w:r>
            <w:proofErr w:type="spellStart"/>
            <w:r w:rsidR="004A6437">
              <w:rPr>
                <w:color w:val="000000" w:themeColor="text1"/>
                <w:sz w:val="22"/>
                <w:szCs w:val="22"/>
                <w:lang w:val="et-EE"/>
              </w:rPr>
              <w:t>valvestamise</w:t>
            </w:r>
            <w:proofErr w:type="spellEnd"/>
            <w:r w:rsidR="004D6DED">
              <w:rPr>
                <w:color w:val="000000" w:themeColor="text1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0601075F" w:rsidR="0047225B" w:rsidRPr="004273E3" w:rsidRDefault="004A6437" w:rsidP="00BB75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Hoones on mehitatud valve PPA töötaja näol.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08500FE9" w:rsidR="0047225B" w:rsidRPr="002D7CAD" w:rsidRDefault="00552C2A" w:rsidP="0047225B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2515A8" w:rsidRPr="002D7CAD">
              <w:rPr>
                <w:sz w:val="22"/>
                <w:szCs w:val="22"/>
                <w:lang w:val="et-EE"/>
              </w:rPr>
              <w:t>Politsei- ja Piirivalveamet</w:t>
            </w:r>
            <w:r w:rsidR="00577127" w:rsidRPr="002D7CAD">
              <w:rPr>
                <w:sz w:val="22"/>
                <w:szCs w:val="22"/>
                <w:lang w:val="et-EE"/>
              </w:rPr>
              <w:t>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4181DCD2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306DA22D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Teistel hoone kasutajatel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lastRenderedPageBreak/>
              <w:t>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E93BE6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E93BE6" w:rsidRPr="004273E3" w:rsidRDefault="00E93BE6" w:rsidP="00E93BE6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04362775" w:rsidR="00E93BE6" w:rsidRPr="004273E3" w:rsidRDefault="00E93BE6" w:rsidP="00E93BE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67485C">
              <w:rPr>
                <w:b w:val="0"/>
                <w:sz w:val="22"/>
                <w:szCs w:val="22"/>
                <w:lang w:val="et-EE"/>
              </w:rPr>
              <w:t xml:space="preserve">Parkla asub hoone </w:t>
            </w:r>
            <w:r>
              <w:rPr>
                <w:b w:val="0"/>
                <w:sz w:val="22"/>
                <w:szCs w:val="22"/>
                <w:lang w:val="et-EE"/>
              </w:rPr>
              <w:t>ees</w:t>
            </w:r>
            <w:r w:rsidRPr="0067485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>
              <w:rPr>
                <w:b w:val="0"/>
                <w:sz w:val="22"/>
                <w:szCs w:val="22"/>
                <w:lang w:val="et-EE"/>
              </w:rPr>
              <w:t>hoone võimlapoolses küljes.</w:t>
            </w:r>
          </w:p>
        </w:tc>
      </w:tr>
      <w:tr w:rsidR="00EB281F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EB281F" w:rsidRPr="004273E3" w:rsidRDefault="00EB281F" w:rsidP="00EB281F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7C4F1A6F" w:rsidR="00EB281F" w:rsidRPr="004273E3" w:rsidRDefault="00EB281F" w:rsidP="00EB281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 kõrval parklas 6 laadimiskohta.</w:t>
            </w:r>
          </w:p>
        </w:tc>
      </w:tr>
      <w:tr w:rsidR="00E93BE6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E93BE6" w:rsidRPr="004273E3" w:rsidRDefault="00E93BE6" w:rsidP="00E93BE6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>
              <w:rPr>
                <w:sz w:val="22"/>
                <w:szCs w:val="22"/>
                <w:lang w:val="et-EE"/>
              </w:rPr>
              <w:t>- ja 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E93BE6" w:rsidRPr="004273E3" w:rsidRDefault="00E93BE6" w:rsidP="00E93BE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4400801D" w14:textId="77777777" w:rsidR="00DE47D5" w:rsidRDefault="00DE47D5" w:rsidP="00DE47D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kasutamast või kasutada laskmast muul eesmärgil.</w:t>
            </w:r>
          </w:p>
          <w:p w14:paraId="78114F8B" w14:textId="5A427E9F" w:rsidR="002561D7" w:rsidRPr="004273E3" w:rsidRDefault="002561D7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0732FD26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sz w:val="22"/>
                <w:szCs w:val="22"/>
                <w:lang w:val="et-EE"/>
              </w:rPr>
              <w:t>Lisas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6DF2733C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1009A9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ATS keskuse igapäevase vaatleja</w:t>
            </w:r>
            <w:r w:rsidR="00252782"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12BF9110" w14:textId="77777777" w:rsidR="00E03B8D" w:rsidRPr="004273E3" w:rsidRDefault="00E03B8D" w:rsidP="00E03B8D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 on kohustatud tagama ehitises nõutavate tuleohutuspaigaldiste (paigaldised, mis on mõeldud tulekahju avastamiseks, tule ja suitsu piiramiseks, evakueerumiseks ja päästemeeskondade ohutuse tagamiseks ning esmased tulekustutusvahendid) olemasolu ja korrasoleku.</w:t>
            </w:r>
          </w:p>
          <w:p w14:paraId="78114F9F" w14:textId="5A2CD606" w:rsidR="004B690F" w:rsidRPr="004273E3" w:rsidRDefault="00E03B8D" w:rsidP="00E03B8D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 ning tagama töötajatele tuleohutuspaigaldiste ja päästevahendite kasutamisoskuse.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</w:t>
            </w:r>
            <w:r w:rsidRPr="004273E3">
              <w:rPr>
                <w:sz w:val="22"/>
                <w:szCs w:val="22"/>
                <w:lang w:val="et-EE"/>
              </w:rPr>
              <w:lastRenderedPageBreak/>
              <w:t>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11C0886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D456C3" w:rsidRPr="00D456C3">
        <w:rPr>
          <w:sz w:val="22"/>
          <w:szCs w:val="22"/>
        </w:rPr>
        <w:t xml:space="preserve">, </w:t>
      </w:r>
      <w:r w:rsidR="00D456C3" w:rsidRPr="00D456C3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4F5E343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1009A9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5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62529EE5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6043A2" w:rsidRPr="00FA1F13">
              <w:rPr>
                <w:b w:val="0"/>
                <w:sz w:val="22"/>
                <w:szCs w:val="22"/>
                <w:lang w:val="et-EE"/>
              </w:rPr>
              <w:t>üürnik</w:t>
            </w:r>
            <w:r w:rsidR="00FA1F1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F06448" w:rsidRPr="004273E3" w14:paraId="46A37BE4" w14:textId="77777777" w:rsidTr="00CA0F66">
        <w:tc>
          <w:tcPr>
            <w:tcW w:w="2016" w:type="dxa"/>
            <w:shd w:val="clear" w:color="auto" w:fill="auto"/>
          </w:tcPr>
          <w:p w14:paraId="0046F093" w14:textId="53890DED" w:rsidR="00F06448" w:rsidRPr="004273E3" w:rsidRDefault="00027C0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862A7D">
              <w:rPr>
                <w:sz w:val="22"/>
                <w:szCs w:val="22"/>
                <w:lang w:val="et-EE"/>
              </w:rPr>
              <w:t>Turvaintsiden</w:t>
            </w:r>
            <w:r>
              <w:rPr>
                <w:sz w:val="22"/>
                <w:szCs w:val="22"/>
                <w:lang w:val="et-EE"/>
              </w:rPr>
              <w:t>d</w:t>
            </w:r>
            <w:r w:rsidRPr="00862A7D">
              <w:rPr>
                <w:sz w:val="22"/>
                <w:szCs w:val="22"/>
                <w:lang w:val="et-EE"/>
              </w:rPr>
              <w:t>ist teavitamine</w:t>
            </w:r>
          </w:p>
        </w:tc>
        <w:tc>
          <w:tcPr>
            <w:tcW w:w="7371" w:type="dxa"/>
            <w:shd w:val="clear" w:color="auto" w:fill="auto"/>
          </w:tcPr>
          <w:p w14:paraId="3C87F3DF" w14:textId="5B740351" w:rsidR="00F06448" w:rsidRPr="004273E3" w:rsidRDefault="00070BCF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üürnikku e-posti kaudu aadressil </w:t>
            </w:r>
            <w:hyperlink r:id="rId16" w:history="1">
              <w:r w:rsidRPr="00AD3EFD">
                <w:rPr>
                  <w:rStyle w:val="Hyperlink"/>
                  <w:b w:val="0"/>
                  <w:sz w:val="22"/>
                  <w:szCs w:val="22"/>
                  <w:lang w:val="et-EE"/>
                </w:rPr>
                <w:t>skatugi@sotsiaalkindlustusamet.ee</w:t>
              </w:r>
            </w:hyperlink>
            <w:r w:rsidRPr="00070BCF">
              <w:rPr>
                <w:rStyle w:val="Hyperlink"/>
                <w:b w:val="0"/>
                <w:color w:val="auto"/>
                <w:sz w:val="22"/>
                <w:szCs w:val="22"/>
                <w:u w:val="none"/>
                <w:lang w:val="et-EE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06ABBB92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FA1F13">
              <w:rPr>
                <w:sz w:val="22"/>
                <w:szCs w:val="22"/>
                <w:lang w:val="et-EE"/>
              </w:rPr>
              <w:t>Hoones puuduvad õhuniisutusseadmed.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16A6AAA9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FA1F13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FA1F13">
              <w:rPr>
                <w:sz w:val="22"/>
                <w:szCs w:val="22"/>
                <w:lang w:val="et-EE"/>
              </w:rPr>
              <w:t>sund</w:t>
            </w:r>
            <w:r w:rsidRPr="00FA1F13">
              <w:rPr>
                <w:sz w:val="22"/>
                <w:szCs w:val="22"/>
                <w:lang w:val="et-EE"/>
              </w:rPr>
              <w:t>ventilatsioon.</w:t>
            </w:r>
            <w:r w:rsidRPr="00C542FC">
              <w:rPr>
                <w:sz w:val="22"/>
                <w:szCs w:val="22"/>
                <w:lang w:val="et-EE"/>
              </w:rPr>
              <w:t xml:space="preserve">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tagab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4A4FA993" w14:textId="77777777" w:rsidR="009E5543" w:rsidRDefault="009E5543" w:rsidP="009E5543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6D293D2C" w:rsidR="009E03CA" w:rsidRPr="004021C4" w:rsidRDefault="009E5543" w:rsidP="009E5543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F3E18">
              <w:rPr>
                <w:b w:val="0"/>
                <w:sz w:val="22"/>
                <w:szCs w:val="22"/>
                <w:lang w:val="et-EE"/>
              </w:rPr>
              <w:t xml:space="preserve">RKAS esitab alltöövõtja kontaktid </w:t>
            </w:r>
            <w:r>
              <w:rPr>
                <w:b w:val="0"/>
                <w:sz w:val="22"/>
                <w:szCs w:val="22"/>
                <w:lang w:val="et-EE"/>
              </w:rPr>
              <w:t>üürnikule</w:t>
            </w:r>
            <w:r w:rsidRPr="00FF3E18">
              <w:rPr>
                <w:b w:val="0"/>
                <w:sz w:val="22"/>
                <w:szCs w:val="22"/>
                <w:lang w:val="et-EE"/>
              </w:rPr>
              <w:t xml:space="preserve"> isikute taustakontrolliks 3 tööpäeva ennem hooldust.</w:t>
            </w:r>
            <w:r w:rsidRPr="00AC5495">
              <w:rPr>
                <w:b w:val="0"/>
                <w:sz w:val="22"/>
                <w:szCs w:val="22"/>
                <w:lang w:val="et-EE"/>
              </w:rPr>
              <w:t xml:space="preserve"> Kui tegu on lepingulise partneriga siis tehakse sissepääsuload kuni lepingu lõppemiseni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6823BF6A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19AB0AF2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 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39C638D5" w14:textId="77777777" w:rsidR="00E4261F" w:rsidRPr="004273E3" w:rsidRDefault="00E4261F" w:rsidP="00E4261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Suitsetamine </w:t>
            </w:r>
            <w:r>
              <w:rPr>
                <w:b w:val="0"/>
                <w:sz w:val="22"/>
                <w:szCs w:val="22"/>
                <w:lang w:val="et-EE"/>
              </w:rPr>
              <w:t>ei ole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>
              <w:rPr>
                <w:b w:val="0"/>
                <w:sz w:val="22"/>
                <w:szCs w:val="22"/>
                <w:lang w:val="et-EE"/>
              </w:rPr>
              <w:t>hoones lubatud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EB" w14:textId="047F1F18" w:rsidR="008C461A" w:rsidRPr="004273E3" w:rsidRDefault="00E4261F" w:rsidP="00E4261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Suitsetamine väljaspool ruume ei ole reguleeritud.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E32FD1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2A8A8" w14:textId="77777777" w:rsidR="0044128E" w:rsidRDefault="0044128E">
      <w:r>
        <w:separator/>
      </w:r>
    </w:p>
  </w:endnote>
  <w:endnote w:type="continuationSeparator" w:id="0">
    <w:p w14:paraId="02C1D67A" w14:textId="77777777" w:rsidR="0044128E" w:rsidRDefault="0044128E">
      <w:r>
        <w:continuationSeparator/>
      </w:r>
    </w:p>
  </w:endnote>
  <w:endnote w:type="continuationNotice" w:id="1">
    <w:p w14:paraId="00251E89" w14:textId="77777777" w:rsidR="0044128E" w:rsidRDefault="00441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01370" w14:textId="77777777" w:rsidR="0044128E" w:rsidRDefault="0044128E">
      <w:r>
        <w:separator/>
      </w:r>
    </w:p>
  </w:footnote>
  <w:footnote w:type="continuationSeparator" w:id="0">
    <w:p w14:paraId="4C3B8E4C" w14:textId="77777777" w:rsidR="0044128E" w:rsidRDefault="0044128E">
      <w:r>
        <w:continuationSeparator/>
      </w:r>
    </w:p>
  </w:footnote>
  <w:footnote w:type="continuationNotice" w:id="1">
    <w:p w14:paraId="4F03266D" w14:textId="77777777" w:rsidR="0044128E" w:rsidRDefault="0044128E"/>
  </w:footnote>
  <w:footnote w:id="2">
    <w:p w14:paraId="7811501A" w14:textId="222A0DD2" w:rsidR="003F0193" w:rsidRPr="00187622" w:rsidRDefault="003F0193" w:rsidP="006E17A4">
      <w:pPr>
        <w:pStyle w:val="Aste1"/>
        <w:numPr>
          <w:ilvl w:val="0"/>
          <w:numId w:val="0"/>
        </w:numPr>
        <w:rPr>
          <w:b w:val="0"/>
          <w:sz w:val="18"/>
          <w:szCs w:val="18"/>
          <w:lang w:val="et-EE"/>
        </w:rPr>
      </w:pPr>
      <w:r w:rsidRPr="00070BCF">
        <w:rPr>
          <w:rStyle w:val="FootnoteReference"/>
          <w:b w:val="0"/>
          <w:bCs w:val="0"/>
          <w:sz w:val="18"/>
          <w:szCs w:val="18"/>
        </w:rPr>
        <w:footnoteRef/>
      </w:r>
      <w:r w:rsidRPr="00070BCF">
        <w:rPr>
          <w:b w:val="0"/>
          <w:bCs w:val="0"/>
          <w:sz w:val="18"/>
          <w:szCs w:val="18"/>
        </w:rPr>
        <w:t xml:space="preserve"> </w:t>
      </w:r>
      <w:r w:rsidRPr="00CA0F66">
        <w:rPr>
          <w:b w:val="0"/>
          <w:sz w:val="18"/>
          <w:szCs w:val="18"/>
          <w:lang w:val="et-EE"/>
        </w:rPr>
        <w:t>Juhtum, mille tulemusena on inimese tervisele ja/ või keskkonnale tekkinud kahju. Näiteks pinnasereostus, veeavarii, üleujutus,</w:t>
      </w:r>
      <w:r w:rsidR="006E17A4">
        <w:rPr>
          <w:b w:val="0"/>
          <w:sz w:val="18"/>
          <w:szCs w:val="18"/>
          <w:lang w:val="et-EE"/>
        </w:rPr>
        <w:t xml:space="preserve"> </w:t>
      </w:r>
      <w:r w:rsidRPr="00CA0F66">
        <w:rPr>
          <w:b w:val="0"/>
          <w:sz w:val="18"/>
          <w:szCs w:val="18"/>
          <w:lang w:val="et-EE"/>
        </w:rPr>
        <w:t xml:space="preserve">kukkumine libeduse tõttu nii hoones kui ka välisterritooriumil, tekitatakse tahtlikku kahju keskkonnale jms. </w:t>
      </w:r>
    </w:p>
  </w:footnote>
  <w:footnote w:id="3">
    <w:p w14:paraId="1AA9E802" w14:textId="1E0938C7" w:rsidR="00070BCF" w:rsidRPr="008A546B" w:rsidRDefault="00070BCF" w:rsidP="006E17A4">
      <w:pPr>
        <w:pStyle w:val="FootnoteText"/>
        <w:jc w:val="both"/>
        <w:rPr>
          <w:sz w:val="18"/>
          <w:szCs w:val="18"/>
          <w:lang w:val="et-EE"/>
        </w:rPr>
      </w:pPr>
      <w:r w:rsidRPr="008A546B">
        <w:rPr>
          <w:rStyle w:val="FootnoteReference"/>
          <w:sz w:val="18"/>
          <w:szCs w:val="18"/>
        </w:rPr>
        <w:footnoteRef/>
      </w:r>
      <w:r w:rsidRPr="008A546B">
        <w:rPr>
          <w:sz w:val="18"/>
          <w:szCs w:val="18"/>
        </w:rPr>
        <w:t xml:space="preserve"> </w:t>
      </w:r>
      <w:r w:rsidRPr="008A546B">
        <w:rPr>
          <w:bCs/>
          <w:sz w:val="18"/>
          <w:szCs w:val="18"/>
          <w:lang w:val="et-EE"/>
        </w:rPr>
        <w:t>T</w:t>
      </w:r>
      <w:r w:rsidRPr="008A546B">
        <w:rPr>
          <w:sz w:val="18"/>
          <w:szCs w:val="18"/>
          <w:lang w:val="et-EE"/>
        </w:rPr>
        <w:t>urvaintsident on sündmus või sündmused, millega kaasneb andmete või muude infovarade käideldavuse, tervikluse või</w:t>
      </w:r>
      <w:r w:rsidR="006E17A4">
        <w:rPr>
          <w:sz w:val="18"/>
          <w:szCs w:val="18"/>
          <w:lang w:val="et-EE"/>
        </w:rPr>
        <w:t xml:space="preserve"> </w:t>
      </w:r>
      <w:r w:rsidRPr="008A546B">
        <w:rPr>
          <w:sz w:val="18"/>
          <w:szCs w:val="18"/>
          <w:lang w:val="et-EE"/>
        </w:rPr>
        <w:t>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77777777" w:rsidR="003F0193" w:rsidRPr="00834DDD" w:rsidRDefault="00250C51" w:rsidP="00A414C0">
    <w:pPr>
      <w:pStyle w:val="Header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HAL.1.5.v01</w:t>
    </w:r>
  </w:p>
  <w:p w14:paraId="78115010" w14:textId="77777777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224A0170" w:rsidR="003F0193" w:rsidRPr="003904A7" w:rsidRDefault="004C6338" w:rsidP="003904A7">
    <w:pPr>
      <w:pStyle w:val="Header"/>
      <w:jc w:val="center"/>
    </w:pPr>
    <w:proofErr w:type="spellStart"/>
    <w:r>
      <w:t>Pargi</w:t>
    </w:r>
    <w:proofErr w:type="spellEnd"/>
    <w:r>
      <w:t xml:space="preserve"> </w:t>
    </w:r>
    <w:proofErr w:type="spellStart"/>
    <w:r>
      <w:t>tn</w:t>
    </w:r>
    <w:proofErr w:type="spellEnd"/>
    <w:r>
      <w:t xml:space="preserve"> 1, </w:t>
    </w:r>
    <w:proofErr w:type="spellStart"/>
    <w:r>
      <w:t>Viljandi</w:t>
    </w:r>
    <w:proofErr w:type="spellEnd"/>
    <w:r>
      <w:t xml:space="preserve"> linn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C08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0BCF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09A9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15A8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4C07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495"/>
    <w:rsid w:val="002D0D4A"/>
    <w:rsid w:val="002D4EE7"/>
    <w:rsid w:val="002D579E"/>
    <w:rsid w:val="002D7CAD"/>
    <w:rsid w:val="002E195F"/>
    <w:rsid w:val="002E289F"/>
    <w:rsid w:val="002E3948"/>
    <w:rsid w:val="002E4ACC"/>
    <w:rsid w:val="002E5120"/>
    <w:rsid w:val="002E53B6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4A7"/>
    <w:rsid w:val="00390D95"/>
    <w:rsid w:val="0039141F"/>
    <w:rsid w:val="003A155A"/>
    <w:rsid w:val="003A7B8B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E50B6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128E"/>
    <w:rsid w:val="00444E9A"/>
    <w:rsid w:val="004450DA"/>
    <w:rsid w:val="00452318"/>
    <w:rsid w:val="00454E23"/>
    <w:rsid w:val="0045720D"/>
    <w:rsid w:val="0046013D"/>
    <w:rsid w:val="0046125F"/>
    <w:rsid w:val="004645DD"/>
    <w:rsid w:val="0047225B"/>
    <w:rsid w:val="00480C1D"/>
    <w:rsid w:val="00483A86"/>
    <w:rsid w:val="00486197"/>
    <w:rsid w:val="00492717"/>
    <w:rsid w:val="004A113B"/>
    <w:rsid w:val="004A32FA"/>
    <w:rsid w:val="004A6437"/>
    <w:rsid w:val="004A6E71"/>
    <w:rsid w:val="004B0084"/>
    <w:rsid w:val="004B690F"/>
    <w:rsid w:val="004B7324"/>
    <w:rsid w:val="004C3D7F"/>
    <w:rsid w:val="004C4CC1"/>
    <w:rsid w:val="004C6338"/>
    <w:rsid w:val="004D426A"/>
    <w:rsid w:val="004D6DED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77127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043A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9AD"/>
    <w:rsid w:val="006C6E94"/>
    <w:rsid w:val="006D0B93"/>
    <w:rsid w:val="006D2678"/>
    <w:rsid w:val="006D40A7"/>
    <w:rsid w:val="006D6241"/>
    <w:rsid w:val="006E17A4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616"/>
    <w:rsid w:val="00733D08"/>
    <w:rsid w:val="00743C74"/>
    <w:rsid w:val="007451A5"/>
    <w:rsid w:val="007467C3"/>
    <w:rsid w:val="00751E99"/>
    <w:rsid w:val="00757E56"/>
    <w:rsid w:val="00761336"/>
    <w:rsid w:val="00764DF5"/>
    <w:rsid w:val="00765A9A"/>
    <w:rsid w:val="00765E4C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16D76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91DC8"/>
    <w:rsid w:val="00891EA1"/>
    <w:rsid w:val="00897C85"/>
    <w:rsid w:val="008A33C3"/>
    <w:rsid w:val="008A472D"/>
    <w:rsid w:val="008A7208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F1107"/>
    <w:rsid w:val="00903862"/>
    <w:rsid w:val="009055FB"/>
    <w:rsid w:val="00906470"/>
    <w:rsid w:val="00907CE1"/>
    <w:rsid w:val="00920EF3"/>
    <w:rsid w:val="00924EDC"/>
    <w:rsid w:val="00925DDC"/>
    <w:rsid w:val="0092721F"/>
    <w:rsid w:val="00927FC6"/>
    <w:rsid w:val="0093253C"/>
    <w:rsid w:val="00935A5C"/>
    <w:rsid w:val="00941F73"/>
    <w:rsid w:val="00950744"/>
    <w:rsid w:val="009516CD"/>
    <w:rsid w:val="00951A97"/>
    <w:rsid w:val="00954AA2"/>
    <w:rsid w:val="009603A3"/>
    <w:rsid w:val="00960E39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DFA"/>
    <w:rsid w:val="009D640F"/>
    <w:rsid w:val="009E03CA"/>
    <w:rsid w:val="009E5543"/>
    <w:rsid w:val="009E5C2C"/>
    <w:rsid w:val="009E5E5C"/>
    <w:rsid w:val="009F3446"/>
    <w:rsid w:val="009F4749"/>
    <w:rsid w:val="009F74D7"/>
    <w:rsid w:val="009F7A8E"/>
    <w:rsid w:val="00A00748"/>
    <w:rsid w:val="00A0616D"/>
    <w:rsid w:val="00A127D9"/>
    <w:rsid w:val="00A12BE0"/>
    <w:rsid w:val="00A15645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96E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8E0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3CB9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86F"/>
    <w:rsid w:val="00D30FA4"/>
    <w:rsid w:val="00D33680"/>
    <w:rsid w:val="00D3454C"/>
    <w:rsid w:val="00D34EEE"/>
    <w:rsid w:val="00D35AD7"/>
    <w:rsid w:val="00D40999"/>
    <w:rsid w:val="00D448A6"/>
    <w:rsid w:val="00D456C3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7D5"/>
    <w:rsid w:val="00DE4F6E"/>
    <w:rsid w:val="00DF3946"/>
    <w:rsid w:val="00DF5F93"/>
    <w:rsid w:val="00E02736"/>
    <w:rsid w:val="00E03B8D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2FD1"/>
    <w:rsid w:val="00E353A2"/>
    <w:rsid w:val="00E37DCA"/>
    <w:rsid w:val="00E4261F"/>
    <w:rsid w:val="00E63D2B"/>
    <w:rsid w:val="00E648E0"/>
    <w:rsid w:val="00E7501D"/>
    <w:rsid w:val="00E756B5"/>
    <w:rsid w:val="00E7755F"/>
    <w:rsid w:val="00E84220"/>
    <w:rsid w:val="00E90EC9"/>
    <w:rsid w:val="00E93A40"/>
    <w:rsid w:val="00E93BE6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281F"/>
    <w:rsid w:val="00EB4C4E"/>
    <w:rsid w:val="00EB5383"/>
    <w:rsid w:val="00EC7921"/>
    <w:rsid w:val="00EE18B4"/>
    <w:rsid w:val="00EE1E49"/>
    <w:rsid w:val="00EE7838"/>
    <w:rsid w:val="00EF1E7A"/>
    <w:rsid w:val="00EF2280"/>
    <w:rsid w:val="00F00E33"/>
    <w:rsid w:val="00F03324"/>
    <w:rsid w:val="00F06448"/>
    <w:rsid w:val="00F0658E"/>
    <w:rsid w:val="00F07DDD"/>
    <w:rsid w:val="00F1162B"/>
    <w:rsid w:val="00F13535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78EB"/>
    <w:rsid w:val="00FA19FF"/>
    <w:rsid w:val="00FA1E78"/>
    <w:rsid w:val="00FA1F13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56F0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AB829EA8-550F-4C72-8277-017E88B4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character" w:customStyle="1" w:styleId="cf01">
    <w:name w:val="cf01"/>
    <w:basedOn w:val="DefaultParagraphFont"/>
    <w:rsid w:val="002515A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maaamet.ee/ky/FindKYbyT.asp?txtCU=89718:001:046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katugi@sotsiaalkindlustusamet.e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klienditugi@rkas.ee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5F25KTUSNP4X-205032580-148957</_dlc_DocId>
    <_dlc_DocIdUrl xmlns="d65e48b5-f38d-431e-9b4f-47403bf4583f">
      <Url>https://rkas.sharepoint.com/Kliendisuhted/_layouts/15/DocIdRedir.aspx?ID=5F25KTUSNP4X-205032580-148957</Url>
      <Description>5F25KTUSNP4X-205032580-148957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27184-A82F-4A66-8945-016A94A3E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5.xml><?xml version="1.0" encoding="utf-8"?>
<ds:datastoreItem xmlns:ds="http://schemas.openxmlformats.org/officeDocument/2006/customXml" ds:itemID="{BD10FE18-92FA-47B4-8EE9-6F9766D4996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2148</Words>
  <Characters>12459</Characters>
  <Application>Microsoft Office Word</Application>
  <DocSecurity>0</DocSecurity>
  <Lines>103</Lines>
  <Paragraphs>29</Paragraphs>
  <ScaleCrop>false</ScaleCrop>
  <Company>Riigi Kinnisvara AS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59</cp:revision>
  <cp:lastPrinted>2016-08-21T11:33:00Z</cp:lastPrinted>
  <dcterms:created xsi:type="dcterms:W3CDTF">2021-12-21T02:05:00Z</dcterms:created>
  <dcterms:modified xsi:type="dcterms:W3CDTF">2024-07-02T08:00:00Z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b8684b56-538d-42e3-91e6-b5bcdfec3806</vt:lpwstr>
  </property>
</Properties>
</file>